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41E04951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31669DE6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AC5324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AC5324" w:rsidRPr="00AC5324">
        <w:rPr>
          <w:rFonts w:ascii="ＭＳ ゴシック" w:eastAsia="ＭＳ ゴシック" w:hAnsi="ＭＳ ゴシック" w:hint="eastAsia"/>
          <w:noProof/>
          <w:szCs w:val="21"/>
        </w:rPr>
        <w:t>松坂　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557F8237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32649B85" w:rsidR="000B4ACC" w:rsidRPr="00127393" w:rsidRDefault="000B4ACC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AC5324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AC5324" w:rsidRPr="00AC5324">
        <w:rPr>
          <w:rFonts w:ascii="ＭＳ ゴシック" w:eastAsia="ＭＳ ゴシック" w:hAnsi="ＭＳ ゴシック" w:hint="eastAsia"/>
          <w:noProof/>
          <w:szCs w:val="21"/>
        </w:rPr>
        <w:t>松坂　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311051F3" w:rsidR="000B4ACC" w:rsidRPr="00127393" w:rsidRDefault="000B4ACC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AC5324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AC5324" w:rsidRPr="00AC5324">
        <w:rPr>
          <w:rFonts w:ascii="ＭＳ ゴシック" w:eastAsia="ＭＳ ゴシック" w:hAnsi="ＭＳ ゴシック" w:hint="eastAsia"/>
          <w:noProof/>
          <w:szCs w:val="21"/>
        </w:rPr>
        <w:t>松坂　敏博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3D741AB3" w:rsidR="00A251A8" w:rsidRPr="000B4ACC" w:rsidRDefault="00AC5324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AC5324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令和８年度　関東支社管内　道路概略設計業務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4E2CD2D0" w:rsidR="00A251A8" w:rsidRPr="000B4ACC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35F6D591">
              <w:rPr>
                <w:rFonts w:ascii="ＭＳ ゴシック" w:eastAsia="ＭＳ ゴシック" w:hAnsi="ＭＳ ゴシック" w:hint="eastAsia"/>
                <w:color w:val="000000" w:themeColor="text1"/>
              </w:rPr>
              <w:t xml:space="preserve">ＤＶＤ－Ｒ　</w:t>
            </w:r>
            <w:r w:rsidR="73FBAD99" w:rsidRPr="35F6D591">
              <w:rPr>
                <w:rFonts w:ascii="ＭＳ ゴシック" w:eastAsia="ＭＳ ゴシック" w:hAnsi="ＭＳ ゴシック"/>
                <w:noProof/>
              </w:rPr>
              <w:t>１</w:t>
            </w:r>
            <w:r w:rsidRPr="35F6D591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3DD1DEF8" w:rsidR="00A251A8" w:rsidRPr="000B4ACC" w:rsidRDefault="000B4ACC" w:rsidP="000B4ACC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35F6D591">
              <w:rPr>
                <w:rFonts w:ascii="ＭＳ ゴシック" w:eastAsia="ＭＳ ゴシック" w:hAnsi="ＭＳ ゴシック"/>
              </w:rPr>
              <w:t xml:space="preserve">(ア) </w:t>
            </w:r>
            <w:r w:rsidR="714E53C8" w:rsidRPr="35F6D591">
              <w:rPr>
                <w:rFonts w:ascii="ＭＳ ゴシック" w:eastAsia="ＭＳ ゴシック" w:hAnsi="ＭＳ ゴシック"/>
              </w:rPr>
              <w:t>業務対象位置図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AC5324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</w:t>
      </w:r>
      <w:r w:rsidR="00F22191" w:rsidRPr="00AC5324">
        <w:rPr>
          <w:rFonts w:ascii="ＭＳ ゴシック" w:eastAsia="ＭＳ ゴシック" w:hAnsi="ＭＳ ゴシック" w:hint="eastAsia"/>
          <w:noProof/>
          <w:szCs w:val="21"/>
        </w:rPr>
        <w:t>します。</w:t>
      </w:r>
    </w:p>
    <w:p w14:paraId="07B22579" w14:textId="289DB7AE" w:rsidR="00834E01" w:rsidRPr="00AC53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に係る</w:t>
      </w:r>
      <w:r w:rsidR="00AC5324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参加表明書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、</w:t>
      </w:r>
      <w:r w:rsidR="00AC5324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見積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書及び技術提案資料作成にのみ使用し、それ以外の目的に使用いたしません。</w:t>
      </w:r>
    </w:p>
    <w:p w14:paraId="58544B60" w14:textId="66F3CF85" w:rsidR="00834E01" w:rsidRPr="00AC53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AC5324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AC5324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7F77C671" w:rsidR="00834E01" w:rsidRPr="00AC5324" w:rsidRDefault="00AC5324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参加表明書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未提出の場合は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参加表明書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提出期限以降１週間以内、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見積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を辞退した場合は</w:t>
      </w:r>
      <w:r w:rsidR="00643CB2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見積</w:t>
      </w:r>
      <w:r w:rsidR="00643CB2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書提出期限の日以降１週間以内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、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見積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参加の場合は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見積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書提出期限の日以降１週間以内に、本貸与品を返却書１</w:t>
      </w:r>
      <w:r w:rsidR="00524607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="00834E01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発注者が上記５．の返却期限前に本貸与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の返却を求めた場合は直ちに本貸与</w:t>
      </w:r>
      <w:r w:rsidR="00925B89" w:rsidRPr="00AC5324">
        <w:rPr>
          <w:rFonts w:ascii="ＭＳ ゴシック" w:eastAsia="ＭＳ ゴシック" w:hAnsi="ＭＳ ゴシック" w:hint="eastAsia"/>
          <w:noProof/>
          <w:sz w:val="20"/>
          <w:szCs w:val="20"/>
        </w:rPr>
        <w:t>用電子媒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064548BD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</w:t>
      </w:r>
      <w:r w:rsidR="0010661E" w:rsidRPr="00AC5324">
        <w:rPr>
          <w:rFonts w:ascii="ＭＳ ゴシック" w:eastAsia="ＭＳ ゴシック" w:hAnsi="ＭＳ ゴシック" w:hint="eastAsia"/>
          <w:noProof/>
          <w:szCs w:val="21"/>
        </w:rPr>
        <w:t>、</w:t>
      </w:r>
      <w:r w:rsidR="00EC608E" w:rsidRPr="00AC5324">
        <w:rPr>
          <w:rFonts w:ascii="ＭＳ ゴシック" w:eastAsia="ＭＳ ゴシック" w:hAnsi="ＭＳ ゴシック" w:hint="eastAsia"/>
          <w:noProof/>
          <w:szCs w:val="21"/>
        </w:rPr>
        <w:t>貸与</w:t>
      </w:r>
      <w:r w:rsidR="00897AB5" w:rsidRPr="00AC5324">
        <w:rPr>
          <w:rFonts w:ascii="ＭＳ ゴシック" w:eastAsia="ＭＳ ゴシック" w:hAnsi="ＭＳ ゴシック" w:hint="eastAsia"/>
          <w:noProof/>
          <w:szCs w:val="21"/>
        </w:rPr>
        <w:t>用電子媒体の</w:t>
      </w:r>
      <w:r w:rsidR="00EC608E" w:rsidRPr="00AC5324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DB3848" w:rsidRPr="00AC5324">
        <w:rPr>
          <w:rFonts w:ascii="ＭＳ ゴシック" w:eastAsia="ＭＳ ゴシック" w:hAnsi="ＭＳ ゴシック" w:hint="eastAsia"/>
          <w:noProof/>
          <w:szCs w:val="21"/>
        </w:rPr>
        <w:t>業種区分「</w:t>
      </w:r>
      <w:r w:rsidR="00AC5324" w:rsidRPr="00AC5324">
        <w:rPr>
          <w:rFonts w:ascii="ＭＳ ゴシック" w:eastAsia="ＭＳ ゴシック" w:hAnsi="ＭＳ ゴシック" w:hint="eastAsia"/>
          <w:noProof/>
          <w:szCs w:val="21"/>
        </w:rPr>
        <w:t>道路設計</w:t>
      </w:r>
      <w:r w:rsidR="00DB3848" w:rsidRPr="00AC5324">
        <w:rPr>
          <w:rFonts w:ascii="ＭＳ ゴシック" w:eastAsia="ＭＳ ゴシック" w:hAnsi="ＭＳ ゴシック" w:hint="eastAsia"/>
          <w:noProof/>
          <w:szCs w:val="21"/>
        </w:rPr>
        <w:t>」</w:t>
      </w:r>
      <w:r w:rsidR="0062694F" w:rsidRPr="00AC5324">
        <w:rPr>
          <w:rFonts w:ascii="ＭＳ ゴシック" w:eastAsia="ＭＳ ゴシック" w:hAnsi="ＭＳ ゴシック" w:hint="eastAsia"/>
          <w:noProof/>
          <w:szCs w:val="21"/>
        </w:rPr>
        <w:t>に係るNEXCO東日本の「</w:t>
      </w:r>
      <w:r w:rsidR="00996F48" w:rsidRPr="00AC5324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A16D00" w:rsidRPr="00AC5324">
        <w:rPr>
          <w:rFonts w:ascii="ＭＳ ゴシック" w:eastAsia="ＭＳ ゴシック" w:hAnsi="ＭＳ ゴシック" w:hint="eastAsia"/>
          <w:noProof/>
          <w:szCs w:val="21"/>
        </w:rPr>
        <w:t>7・8</w:t>
      </w:r>
      <w:r w:rsidR="0062694F" w:rsidRPr="00AC5324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AC5324">
        <w:rPr>
          <w:rFonts w:ascii="ＭＳ ゴシック" w:eastAsia="ＭＳ ゴシック" w:hAnsi="ＭＳ ゴシック" w:hint="eastAsia"/>
          <w:noProof/>
          <w:szCs w:val="21"/>
        </w:rPr>
        <w:t>当該資格に係る申請済の「競争参加資格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B1D9" w14:textId="77777777" w:rsidR="00B37667" w:rsidRDefault="00B37667" w:rsidP="00950BDF">
      <w:r>
        <w:separator/>
      </w:r>
    </w:p>
  </w:endnote>
  <w:endnote w:type="continuationSeparator" w:id="0">
    <w:p w14:paraId="15109E54" w14:textId="77777777" w:rsidR="00B37667" w:rsidRDefault="00B37667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F18F" w14:textId="77777777" w:rsidR="00B37667" w:rsidRDefault="00B37667" w:rsidP="00950BDF">
      <w:r>
        <w:separator/>
      </w:r>
    </w:p>
  </w:footnote>
  <w:footnote w:type="continuationSeparator" w:id="0">
    <w:p w14:paraId="3A58C4F5" w14:textId="77777777" w:rsidR="00B37667" w:rsidRDefault="00B37667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60168485">
    <w:abstractNumId w:val="28"/>
  </w:num>
  <w:num w:numId="2" w16cid:durableId="1524051260">
    <w:abstractNumId w:val="13"/>
  </w:num>
  <w:num w:numId="3" w16cid:durableId="180825232">
    <w:abstractNumId w:val="10"/>
  </w:num>
  <w:num w:numId="4" w16cid:durableId="2140948859">
    <w:abstractNumId w:val="22"/>
  </w:num>
  <w:num w:numId="5" w16cid:durableId="1902983438">
    <w:abstractNumId w:val="17"/>
  </w:num>
  <w:num w:numId="6" w16cid:durableId="620459705">
    <w:abstractNumId w:val="47"/>
  </w:num>
  <w:num w:numId="7" w16cid:durableId="1567762771">
    <w:abstractNumId w:val="32"/>
  </w:num>
  <w:num w:numId="8" w16cid:durableId="2092654395">
    <w:abstractNumId w:val="42"/>
  </w:num>
  <w:num w:numId="9" w16cid:durableId="1690444256">
    <w:abstractNumId w:val="12"/>
  </w:num>
  <w:num w:numId="10" w16cid:durableId="299851108">
    <w:abstractNumId w:val="45"/>
  </w:num>
  <w:num w:numId="11" w16cid:durableId="1995140957">
    <w:abstractNumId w:val="7"/>
  </w:num>
  <w:num w:numId="12" w16cid:durableId="715861021">
    <w:abstractNumId w:val="31"/>
  </w:num>
  <w:num w:numId="13" w16cid:durableId="7566137">
    <w:abstractNumId w:val="8"/>
  </w:num>
  <w:num w:numId="14" w16cid:durableId="509443613">
    <w:abstractNumId w:val="0"/>
  </w:num>
  <w:num w:numId="15" w16cid:durableId="711199702">
    <w:abstractNumId w:val="14"/>
  </w:num>
  <w:num w:numId="16" w16cid:durableId="967319132">
    <w:abstractNumId w:val="30"/>
  </w:num>
  <w:num w:numId="17" w16cid:durableId="816842648">
    <w:abstractNumId w:val="1"/>
  </w:num>
  <w:num w:numId="18" w16cid:durableId="1314482639">
    <w:abstractNumId w:val="39"/>
  </w:num>
  <w:num w:numId="19" w16cid:durableId="366881520">
    <w:abstractNumId w:val="27"/>
  </w:num>
  <w:num w:numId="20" w16cid:durableId="2141259942">
    <w:abstractNumId w:val="18"/>
  </w:num>
  <w:num w:numId="21" w16cid:durableId="1750275807">
    <w:abstractNumId w:val="40"/>
  </w:num>
  <w:num w:numId="22" w16cid:durableId="433794744">
    <w:abstractNumId w:val="21"/>
  </w:num>
  <w:num w:numId="23" w16cid:durableId="774331641">
    <w:abstractNumId w:val="11"/>
  </w:num>
  <w:num w:numId="24" w16cid:durableId="449932514">
    <w:abstractNumId w:val="33"/>
  </w:num>
  <w:num w:numId="25" w16cid:durableId="513420718">
    <w:abstractNumId w:val="38"/>
  </w:num>
  <w:num w:numId="26" w16cid:durableId="1937397458">
    <w:abstractNumId w:val="24"/>
  </w:num>
  <w:num w:numId="27" w16cid:durableId="1986933764">
    <w:abstractNumId w:val="44"/>
  </w:num>
  <w:num w:numId="28" w16cid:durableId="2137212962">
    <w:abstractNumId w:val="23"/>
  </w:num>
  <w:num w:numId="29" w16cid:durableId="839394289">
    <w:abstractNumId w:val="26"/>
  </w:num>
  <w:num w:numId="30" w16cid:durableId="16079532">
    <w:abstractNumId w:val="20"/>
  </w:num>
  <w:num w:numId="31" w16cid:durableId="904531951">
    <w:abstractNumId w:val="2"/>
  </w:num>
  <w:num w:numId="32" w16cid:durableId="567377888">
    <w:abstractNumId w:val="35"/>
  </w:num>
  <w:num w:numId="33" w16cid:durableId="1941983915">
    <w:abstractNumId w:val="37"/>
  </w:num>
  <w:num w:numId="34" w16cid:durableId="1573193408">
    <w:abstractNumId w:val="5"/>
  </w:num>
  <w:num w:numId="35" w16cid:durableId="604733201">
    <w:abstractNumId w:val="43"/>
  </w:num>
  <w:num w:numId="36" w16cid:durableId="1331133025">
    <w:abstractNumId w:val="29"/>
  </w:num>
  <w:num w:numId="37" w16cid:durableId="64452297">
    <w:abstractNumId w:val="25"/>
  </w:num>
  <w:num w:numId="38" w16cid:durableId="704260302">
    <w:abstractNumId w:val="4"/>
  </w:num>
  <w:num w:numId="39" w16cid:durableId="208304546">
    <w:abstractNumId w:val="3"/>
  </w:num>
  <w:num w:numId="40" w16cid:durableId="1102459737">
    <w:abstractNumId w:val="15"/>
  </w:num>
  <w:num w:numId="41" w16cid:durableId="858809045">
    <w:abstractNumId w:val="41"/>
  </w:num>
  <w:num w:numId="42" w16cid:durableId="991830216">
    <w:abstractNumId w:val="36"/>
  </w:num>
  <w:num w:numId="43" w16cid:durableId="12465908">
    <w:abstractNumId w:val="19"/>
  </w:num>
  <w:num w:numId="44" w16cid:durableId="1010638262">
    <w:abstractNumId w:val="6"/>
  </w:num>
  <w:num w:numId="45" w16cid:durableId="1920361923">
    <w:abstractNumId w:val="9"/>
  </w:num>
  <w:num w:numId="46" w16cid:durableId="2053189845">
    <w:abstractNumId w:val="34"/>
  </w:num>
  <w:num w:numId="47" w16cid:durableId="1302149696">
    <w:abstractNumId w:val="16"/>
  </w:num>
  <w:num w:numId="48" w16cid:durableId="1316059155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0981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921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0FB8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5BF1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0A4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0E9F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BD2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017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0E2"/>
    <w:rsid w:val="00A151A8"/>
    <w:rsid w:val="00A1676F"/>
    <w:rsid w:val="00A16D00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713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F71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5324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3CF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667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B6E5D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2EF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4E3F"/>
    <w:rsid w:val="00E6651A"/>
    <w:rsid w:val="00E66CAE"/>
    <w:rsid w:val="00E66FD2"/>
    <w:rsid w:val="00E67283"/>
    <w:rsid w:val="00E67F48"/>
    <w:rsid w:val="00E723A6"/>
    <w:rsid w:val="00E73303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3D76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5A1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1E23B2C4"/>
    <w:rsid w:val="35F6D591"/>
    <w:rsid w:val="714E53C8"/>
    <w:rsid w:val="73FBA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672</Characters>
  <Application>Microsoft Office Word</Application>
  <DocSecurity>0</DocSecurity>
  <Lines>51</Lines>
  <Paragraphs>55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2026-05-07T05:17:00Z</dcterms:created>
  <dcterms:modified xsi:type="dcterms:W3CDTF">2026-05-07T05:19:00Z</dcterms:modified>
</cp:coreProperties>
</file>